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DE78E5">
        <w:rPr>
          <w:rFonts w:ascii="Arial" w:hAnsi="Arial" w:cs="Arial"/>
        </w:rPr>
        <w:t>7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012AAE">
        <w:rPr>
          <w:rFonts w:ascii="Arial" w:hAnsi="Arial" w:cs="Arial"/>
        </w:rPr>
        <w:t>15</w:t>
      </w:r>
      <w:r w:rsidR="00012AAE" w:rsidRPr="00012AAE">
        <w:rPr>
          <w:rFonts w:ascii="Arial" w:hAnsi="Arial" w:cs="Arial"/>
          <w:vertAlign w:val="superscript"/>
        </w:rPr>
        <w:t>th</w:t>
      </w:r>
      <w:r w:rsidR="00012AAE">
        <w:rPr>
          <w:rFonts w:ascii="Arial" w:hAnsi="Arial" w:cs="Arial"/>
        </w:rPr>
        <w:t xml:space="preserve"> April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012AAE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012A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D97CF1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012AAE">
        <w:rPr>
          <w:rFonts w:ascii="Arial" w:eastAsiaTheme="minorEastAsia" w:hAnsi="Arial" w:cs="Arial"/>
        </w:rPr>
        <w:t>19</w:t>
      </w:r>
      <w:r w:rsidR="00012AAE" w:rsidRPr="00012AAE">
        <w:rPr>
          <w:rFonts w:ascii="Arial" w:eastAsiaTheme="minorEastAsia" w:hAnsi="Arial" w:cs="Arial"/>
          <w:vertAlign w:val="superscript"/>
        </w:rPr>
        <w:t>th</w:t>
      </w:r>
      <w:r w:rsidR="00012AAE">
        <w:rPr>
          <w:rFonts w:ascii="Arial" w:eastAsiaTheme="minorEastAsia" w:hAnsi="Arial" w:cs="Arial"/>
        </w:rPr>
        <w:t xml:space="preserve"> March </w:t>
      </w:r>
      <w:r w:rsidR="00DE78E5">
        <w:rPr>
          <w:rFonts w:ascii="Arial" w:eastAsiaTheme="minorEastAsia" w:hAnsi="Arial" w:cs="Arial"/>
        </w:rPr>
        <w:t xml:space="preserve"> 2025 (24</w:t>
      </w:r>
      <w:r w:rsidR="00012AAE">
        <w:rPr>
          <w:rFonts w:ascii="Arial" w:eastAsiaTheme="minorEastAsia" w:hAnsi="Arial" w:cs="Arial"/>
        </w:rPr>
        <w:t>7</w:t>
      </w:r>
      <w:r w:rsidR="009973EF">
        <w:rPr>
          <w:rFonts w:ascii="Arial" w:eastAsiaTheme="minorEastAsia" w:hAnsi="Arial" w:cs="Arial"/>
        </w:rPr>
        <w:t>)</w:t>
      </w:r>
      <w:r w:rsidR="00FF0C65">
        <w:rPr>
          <w:rFonts w:ascii="Arial" w:eastAsiaTheme="minorEastAsia" w:hAnsi="Arial" w:cs="Arial"/>
        </w:rPr>
        <w:t xml:space="preserve"> </w:t>
      </w:r>
      <w:r w:rsidR="00012AAE">
        <w:rPr>
          <w:rFonts w:ascii="Arial" w:eastAsiaTheme="minorEastAsia" w:hAnsi="Arial" w:cs="Arial"/>
        </w:rPr>
        <w:t>postponed until 15</w:t>
      </w:r>
      <w:r w:rsidR="00012AAE" w:rsidRPr="00012AAE">
        <w:rPr>
          <w:rFonts w:ascii="Arial" w:eastAsiaTheme="minorEastAsia" w:hAnsi="Arial" w:cs="Arial"/>
          <w:vertAlign w:val="superscript"/>
        </w:rPr>
        <w:t>th</w:t>
      </w:r>
      <w:r w:rsidR="00012AAE">
        <w:rPr>
          <w:rFonts w:ascii="Arial" w:eastAsiaTheme="minorEastAsia" w:hAnsi="Arial" w:cs="Arial"/>
        </w:rPr>
        <w:t xml:space="preserve"> April</w:t>
      </w:r>
    </w:p>
    <w:p w:rsidR="00D97CF1" w:rsidRPr="0015046B" w:rsidRDefault="00D97CF1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u w:val="single"/>
        </w:rPr>
        <w:t xml:space="preserve">Resignation of Councillor Millgate: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Default="00EF06B1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</w:p>
    <w:p w:rsidR="00891480" w:rsidRDefault="00012AAE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payments;</w:t>
      </w:r>
    </w:p>
    <w:p w:rsidR="00012AAE" w:rsidRDefault="00012AAE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DALC</w:t>
      </w:r>
      <w:r>
        <w:rPr>
          <w:rFonts w:ascii="Arial" w:hAnsi="Arial" w:cs="Arial"/>
        </w:rPr>
        <w:tab/>
        <w:t>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£116.31</w:t>
      </w:r>
    </w:p>
    <w:p w:rsidR="00012AAE" w:rsidRDefault="00012AAE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TEEC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£28.80</w:t>
      </w:r>
    </w:p>
    <w:p w:rsidR="00012AAE" w:rsidRDefault="00012AAE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OCI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(£52 -£5 DD)</w:t>
      </w:r>
      <w:r>
        <w:rPr>
          <w:rFonts w:ascii="Arial" w:hAnsi="Arial" w:cs="Arial"/>
        </w:rPr>
        <w:tab/>
        <w:t>£47</w:t>
      </w:r>
    </w:p>
    <w:p w:rsidR="00D97CF1" w:rsidRDefault="00D97CF1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 Harris payroll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£182.00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F543B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Flower show: </w:t>
      </w:r>
      <w:bookmarkStart w:id="0" w:name="_GoBack"/>
      <w:bookmarkEnd w:id="0"/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0111EB" w:rsidRPr="0015046B" w:rsidRDefault="000111E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Date of Parish meeting and Annual Parish Council Meeting to be decided: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</w:p>
    <w:p w:rsidR="00F76FD0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382BFB">
        <w:rPr>
          <w:rFonts w:ascii="Arial" w:hAnsi="Arial" w:cs="Arial"/>
          <w:u w:val="single"/>
        </w:rPr>
        <w:t>21</w:t>
      </w:r>
      <w:r w:rsidR="00382BFB" w:rsidRPr="00382BFB">
        <w:rPr>
          <w:rFonts w:ascii="Arial" w:hAnsi="Arial" w:cs="Arial"/>
          <w:u w:val="single"/>
          <w:vertAlign w:val="superscript"/>
        </w:rPr>
        <w:t>st</w:t>
      </w:r>
      <w:r w:rsidR="00382BFB">
        <w:rPr>
          <w:rFonts w:ascii="Arial" w:hAnsi="Arial" w:cs="Arial"/>
          <w:u w:val="single"/>
        </w:rPr>
        <w:t xml:space="preserve"> </w:t>
      </w:r>
      <w:proofErr w:type="gramStart"/>
      <w:r w:rsidR="00382BFB">
        <w:rPr>
          <w:rFonts w:ascii="Arial" w:hAnsi="Arial" w:cs="Arial"/>
          <w:u w:val="single"/>
        </w:rPr>
        <w:t>May</w:t>
      </w:r>
      <w:r w:rsidR="00DE78E5">
        <w:rPr>
          <w:rFonts w:ascii="Arial" w:hAnsi="Arial" w:cs="Arial"/>
          <w:u w:val="single"/>
        </w:rPr>
        <w:t xml:space="preserve"> </w:t>
      </w:r>
      <w:r w:rsidR="004C0596">
        <w:rPr>
          <w:rFonts w:ascii="Arial" w:hAnsi="Arial" w:cs="Arial"/>
          <w:u w:val="single"/>
        </w:rPr>
        <w:t xml:space="preserve"> 2025</w:t>
      </w:r>
      <w:proofErr w:type="gramEnd"/>
      <w:r w:rsidRPr="0015046B">
        <w:rPr>
          <w:rFonts w:ascii="Arial" w:hAnsi="Arial" w:cs="Arial"/>
          <w:u w:val="single"/>
        </w:rPr>
        <w:t xml:space="preserve"> at 7:30 in the Village Hall</w:t>
      </w:r>
    </w:p>
    <w:p w:rsidR="00B07AF5" w:rsidRPr="00636F5D" w:rsidRDefault="00B07AF5" w:rsidP="00382BFB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B07AF5" w:rsidRPr="00636F5D" w:rsidRDefault="00B07AF5" w:rsidP="00382BFB">
      <w:pPr>
        <w:pStyle w:val="ListParagraph"/>
        <w:spacing w:line="360" w:lineRule="auto"/>
        <w:ind w:left="360"/>
        <w:rPr>
          <w:rFonts w:ascii="Arial" w:hAnsi="Arial" w:cs="Arial"/>
        </w:rPr>
      </w:pPr>
    </w:p>
    <w:sectPr w:rsidR="00B07AF5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2BFB"/>
    <w:rsid w:val="003E46E1"/>
    <w:rsid w:val="003E7665"/>
    <w:rsid w:val="00402AF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2025-03-14T09:58:00Z</cp:lastPrinted>
  <dcterms:created xsi:type="dcterms:W3CDTF">2025-04-06T12:13:00Z</dcterms:created>
  <dcterms:modified xsi:type="dcterms:W3CDTF">2025-04-11T16:45:00Z</dcterms:modified>
</cp:coreProperties>
</file>